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61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2"/>
        <w:gridCol w:w="8118"/>
      </w:tblGrid>
      <w:tr w:rsidR="007151BB" w:rsidTr="0086195A">
        <w:tc>
          <w:tcPr>
            <w:tcW w:w="8080" w:type="dxa"/>
          </w:tcPr>
          <w:p w:rsidR="007151BB" w:rsidRPr="00850A2B" w:rsidRDefault="007151BB" w:rsidP="007151BB">
            <w:pPr>
              <w:pStyle w:val="a3"/>
              <w:rPr>
                <w:sz w:val="28"/>
              </w:rPr>
            </w:pPr>
            <w:r w:rsidRPr="00850A2B">
              <w:rPr>
                <w:sz w:val="28"/>
              </w:rPr>
              <w:t xml:space="preserve">Известно, что у каждого вида цветов своё время цветения. Кому-то нравится жаркое, нарядное лето, кому-то мила осенняя пора, а есть такие «храбрые» цветы, которым не страшна холодная погода, к таким цветам относятся первоцветы. Первоцветами мы называем весенние цветы, которые появляются тогда, когда снежный покров сошёл, или только начинает сходить. Весной в природе происходят изменения. Световой день удлиняется, становится заметно теплее. Растения весной просыпаются. Весеннее солнце не даёт им спать, и </w:t>
            </w:r>
            <w:r w:rsidR="00850A2B" w:rsidRPr="00850A2B">
              <w:rPr>
                <w:sz w:val="28"/>
              </w:rPr>
              <w:t>первые цветы</w:t>
            </w:r>
            <w:r w:rsidRPr="00850A2B">
              <w:rPr>
                <w:sz w:val="28"/>
              </w:rPr>
              <w:t xml:space="preserve"> начинают свой рост. </w:t>
            </w:r>
          </w:p>
          <w:p w:rsidR="007151BB" w:rsidRPr="00850A2B" w:rsidRDefault="007151BB" w:rsidP="007151BB">
            <w:pPr>
              <w:pStyle w:val="a3"/>
              <w:rPr>
                <w:sz w:val="28"/>
              </w:rPr>
            </w:pPr>
            <w:r w:rsidRPr="00850A2B">
              <w:rPr>
                <w:rStyle w:val="a4"/>
                <w:sz w:val="28"/>
              </w:rPr>
              <w:t>Цветы-первоцветы</w:t>
            </w:r>
            <w:proofErr w:type="gramStart"/>
            <w:r w:rsidRPr="00850A2B">
              <w:rPr>
                <w:sz w:val="28"/>
              </w:rPr>
              <w:br/>
              <w:t>К</w:t>
            </w:r>
            <w:proofErr w:type="gramEnd"/>
            <w:r w:rsidRPr="00850A2B">
              <w:rPr>
                <w:sz w:val="28"/>
              </w:rPr>
              <w:t>акие красивые названия у первоцветов! Нежные, весенние, красочные. Некоторые из них закрываются на ночь, а утром, с первыми лучами солнца, раскрываются вновь.</w:t>
            </w:r>
          </w:p>
          <w:p w:rsidR="007151BB" w:rsidRPr="00850A2B" w:rsidRDefault="007151BB" w:rsidP="007151BB">
            <w:pPr>
              <w:pStyle w:val="a3"/>
              <w:rPr>
                <w:sz w:val="28"/>
              </w:rPr>
            </w:pPr>
            <w:r w:rsidRPr="00850A2B">
              <w:rPr>
                <w:b/>
                <w:sz w:val="28"/>
              </w:rPr>
              <w:t>Первоцвет перелеска</w:t>
            </w:r>
            <w:r w:rsidRPr="00850A2B">
              <w:rPr>
                <w:sz w:val="28"/>
              </w:rPr>
              <w:t xml:space="preserve"> – самый «звё</w:t>
            </w:r>
            <w:r w:rsidR="007C7B91" w:rsidRPr="00850A2B">
              <w:rPr>
                <w:sz w:val="28"/>
              </w:rPr>
              <w:t>здный» весенний цветок. К</w:t>
            </w:r>
            <w:r w:rsidRPr="00850A2B">
              <w:rPr>
                <w:sz w:val="28"/>
              </w:rPr>
              <w:t>огда смотришь на него, то, кажется, что в одно место сбежались маленькие звёздочки.</w:t>
            </w:r>
          </w:p>
          <w:p w:rsidR="007151BB" w:rsidRPr="00850A2B" w:rsidRDefault="007151BB" w:rsidP="007151BB">
            <w:pPr>
              <w:pStyle w:val="a3"/>
              <w:rPr>
                <w:sz w:val="28"/>
              </w:rPr>
            </w:pPr>
            <w:r w:rsidRPr="00850A2B">
              <w:rPr>
                <w:b/>
                <w:sz w:val="28"/>
              </w:rPr>
              <w:t>Мать-и-мачеха</w:t>
            </w:r>
            <w:r w:rsidRPr="00850A2B">
              <w:rPr>
                <w:sz w:val="28"/>
              </w:rPr>
              <w:t xml:space="preserve"> – самый «солнечный» </w:t>
            </w:r>
            <w:r w:rsidR="007C7B91" w:rsidRPr="00850A2B">
              <w:rPr>
                <w:sz w:val="28"/>
              </w:rPr>
              <w:t>первоцвет. Ц</w:t>
            </w:r>
            <w:r w:rsidRPr="00850A2B">
              <w:rPr>
                <w:sz w:val="28"/>
              </w:rPr>
              <w:t>веты мать-и-мачехи похожи на маленькие солнышки.</w:t>
            </w:r>
          </w:p>
          <w:p w:rsidR="007151BB" w:rsidRPr="00850A2B" w:rsidRDefault="007151BB" w:rsidP="007151BB">
            <w:pPr>
              <w:pStyle w:val="a3"/>
              <w:rPr>
                <w:sz w:val="28"/>
              </w:rPr>
            </w:pPr>
            <w:r w:rsidRPr="00850A2B">
              <w:rPr>
                <w:b/>
                <w:sz w:val="28"/>
              </w:rPr>
              <w:t>Ветреница</w:t>
            </w:r>
            <w:r w:rsidRPr="00850A2B">
              <w:rPr>
                <w:sz w:val="28"/>
              </w:rPr>
              <w:t xml:space="preserve"> – самый «ветреный» </w:t>
            </w:r>
            <w:r w:rsidR="007C7B91" w:rsidRPr="00850A2B">
              <w:rPr>
                <w:sz w:val="28"/>
              </w:rPr>
              <w:t>первоцвет. Ц</w:t>
            </w:r>
            <w:r w:rsidRPr="00850A2B">
              <w:rPr>
                <w:sz w:val="28"/>
              </w:rPr>
              <w:t>веточки покачиваются на тонких стебельках даже от тихих порывов ветра.</w:t>
            </w:r>
          </w:p>
          <w:p w:rsidR="007151BB" w:rsidRPr="00850A2B" w:rsidRDefault="007151BB" w:rsidP="007151BB">
            <w:pPr>
              <w:pStyle w:val="a3"/>
              <w:rPr>
                <w:sz w:val="28"/>
              </w:rPr>
            </w:pPr>
            <w:r w:rsidRPr="00850A2B">
              <w:rPr>
                <w:b/>
                <w:sz w:val="28"/>
              </w:rPr>
              <w:t>Пролеска</w:t>
            </w:r>
            <w:r w:rsidRPr="00850A2B">
              <w:rPr>
                <w:sz w:val="28"/>
              </w:rPr>
              <w:t xml:space="preserve"> – самый «морской» пе</w:t>
            </w:r>
            <w:r w:rsidR="007C7B91" w:rsidRPr="00850A2B">
              <w:rPr>
                <w:sz w:val="28"/>
              </w:rPr>
              <w:t xml:space="preserve">рвоцвет. Во время </w:t>
            </w:r>
            <w:r w:rsidRPr="00850A2B">
              <w:rPr>
                <w:sz w:val="28"/>
              </w:rPr>
              <w:t>цветения довольно большая территория заполняется «синими брызгами», они сливаются, образуя «синее море».</w:t>
            </w:r>
          </w:p>
          <w:p w:rsidR="007151BB" w:rsidRPr="00850A2B" w:rsidRDefault="007151BB" w:rsidP="007151BB">
            <w:pPr>
              <w:pStyle w:val="a3"/>
              <w:rPr>
                <w:sz w:val="28"/>
              </w:rPr>
            </w:pPr>
            <w:r w:rsidRPr="00850A2B">
              <w:rPr>
                <w:sz w:val="28"/>
              </w:rPr>
              <w:t>Берегите первоцветы! Их не так много в наших лесах. Цветы должны расти, набираться сил, приносить плоды. Чтобы в новом сезоне на этом же месте появились новые, крепкие, красивые первоцветы.</w:t>
            </w:r>
          </w:p>
        </w:tc>
        <w:tc>
          <w:tcPr>
            <w:tcW w:w="8080" w:type="dxa"/>
          </w:tcPr>
          <w:p w:rsidR="00850A2B" w:rsidRDefault="00850A2B" w:rsidP="00850A2B">
            <w:pPr>
              <w:pStyle w:val="a3"/>
              <w:jc w:val="center"/>
            </w:pPr>
          </w:p>
          <w:p w:rsidR="00850A2B" w:rsidRDefault="00850A2B" w:rsidP="00850A2B">
            <w:pPr>
              <w:pStyle w:val="a3"/>
              <w:jc w:val="center"/>
            </w:pPr>
          </w:p>
          <w:p w:rsidR="00850A2B" w:rsidRDefault="00850A2B" w:rsidP="00850A2B">
            <w:pPr>
              <w:pStyle w:val="a3"/>
              <w:jc w:val="center"/>
            </w:pPr>
          </w:p>
          <w:p w:rsidR="00850A2B" w:rsidRDefault="00850A2B" w:rsidP="00850A2B">
            <w:pPr>
              <w:pStyle w:val="a3"/>
              <w:jc w:val="center"/>
            </w:pPr>
          </w:p>
          <w:p w:rsidR="00850A2B" w:rsidRDefault="00850A2B" w:rsidP="00850A2B">
            <w:pPr>
              <w:pStyle w:val="a3"/>
              <w:jc w:val="center"/>
            </w:pPr>
          </w:p>
          <w:p w:rsidR="00850A2B" w:rsidRDefault="00850A2B" w:rsidP="00850A2B">
            <w:pPr>
              <w:pStyle w:val="a3"/>
              <w:jc w:val="center"/>
            </w:pPr>
          </w:p>
          <w:p w:rsidR="00850A2B" w:rsidRDefault="00850A2B" w:rsidP="00850A2B">
            <w:pPr>
              <w:pStyle w:val="a3"/>
              <w:jc w:val="center"/>
            </w:pPr>
          </w:p>
          <w:p w:rsidR="007151BB" w:rsidRDefault="00850A2B" w:rsidP="00850A2B">
            <w:pPr>
              <w:pStyle w:val="a3"/>
              <w:jc w:val="center"/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31.5pt;height:135.75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Первоцветы"/>
                </v:shape>
              </w:pict>
            </w:r>
          </w:p>
        </w:tc>
      </w:tr>
      <w:tr w:rsidR="00A51CB7" w:rsidTr="0086195A">
        <w:tc>
          <w:tcPr>
            <w:tcW w:w="8187" w:type="dxa"/>
          </w:tcPr>
          <w:p w:rsidR="00A51CB7" w:rsidRDefault="00A51CB7" w:rsidP="00A51CB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86195A">
              <w:rPr>
                <w:b/>
                <w:sz w:val="36"/>
              </w:rPr>
              <w:lastRenderedPageBreak/>
              <w:t>Первоцвет перелеска</w:t>
            </w:r>
          </w:p>
          <w:p w:rsidR="006A544C" w:rsidRPr="006A544C" w:rsidRDefault="006A544C" w:rsidP="00A51CB7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A51CB7" w:rsidRPr="00A51CB7" w:rsidRDefault="006A544C" w:rsidP="00A51C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4646445" cy="2520696"/>
                  <wp:effectExtent l="19050" t="0" r="1755" b="0"/>
                  <wp:docPr id="2" name="Рисунок 1" descr="2135x1157_617378_[www.ArtFile.ru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35x1157_617378_[www.ArtFile.ru]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6640" cy="2520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8" w:type="dxa"/>
          </w:tcPr>
          <w:p w:rsidR="00A51CB7" w:rsidRPr="0086195A" w:rsidRDefault="006A544C" w:rsidP="006A544C">
            <w:pPr>
              <w:jc w:val="center"/>
              <w:rPr>
                <w:rFonts w:ascii="Times New Roman" w:hAnsi="Times New Roman"/>
                <w:b/>
                <w:sz w:val="44"/>
              </w:rPr>
            </w:pPr>
            <w:r w:rsidRPr="0086195A">
              <w:rPr>
                <w:b/>
                <w:sz w:val="36"/>
              </w:rPr>
              <w:t>Мать-и-мачеха</w:t>
            </w:r>
          </w:p>
          <w:p w:rsidR="006A544C" w:rsidRDefault="006A544C" w:rsidP="006A54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3759200" cy="2819400"/>
                  <wp:effectExtent l="19050" t="0" r="0" b="0"/>
                  <wp:docPr id="3" name="Рисунок 2" descr="0_6aafc_ca1ff5fe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_6aafc_ca1ff5fe_L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9200" cy="281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195A" w:rsidRPr="006A544C" w:rsidRDefault="0086195A" w:rsidP="006A544C">
            <w:pPr>
              <w:jc w:val="center"/>
              <w:rPr>
                <w:rFonts w:ascii="Times New Roman" w:hAnsi="Times New Roman"/>
              </w:rPr>
            </w:pPr>
          </w:p>
        </w:tc>
      </w:tr>
      <w:tr w:rsidR="00A51CB7" w:rsidTr="0086195A">
        <w:tc>
          <w:tcPr>
            <w:tcW w:w="8187" w:type="dxa"/>
          </w:tcPr>
          <w:p w:rsidR="006A544C" w:rsidRPr="0086195A" w:rsidRDefault="006A544C" w:rsidP="006A544C">
            <w:pPr>
              <w:jc w:val="center"/>
              <w:rPr>
                <w:rFonts w:ascii="Times New Roman" w:hAnsi="Times New Roman"/>
                <w:noProof/>
                <w:sz w:val="36"/>
                <w:lang w:eastAsia="ru-RU"/>
              </w:rPr>
            </w:pPr>
            <w:r w:rsidRPr="0086195A">
              <w:rPr>
                <w:b/>
                <w:sz w:val="36"/>
              </w:rPr>
              <w:t>Ветреница</w:t>
            </w:r>
            <w:r w:rsidRPr="0086195A">
              <w:rPr>
                <w:rFonts w:ascii="Times New Roman" w:hAnsi="Times New Roman"/>
                <w:noProof/>
                <w:sz w:val="36"/>
                <w:lang w:eastAsia="ru-RU"/>
              </w:rPr>
              <w:t xml:space="preserve"> </w:t>
            </w:r>
          </w:p>
          <w:p w:rsidR="006A544C" w:rsidRDefault="006A544C" w:rsidP="006A544C">
            <w:pPr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  <w:p w:rsidR="006A544C" w:rsidRDefault="006A544C" w:rsidP="006A544C">
            <w:pPr>
              <w:jc w:val="center"/>
              <w:rPr>
                <w:rFonts w:ascii="Times New Roman" w:hAnsi="Times New Roman"/>
              </w:rPr>
            </w:pPr>
            <w:r w:rsidRPr="006A544C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4438650" cy="2953517"/>
                  <wp:effectExtent l="19050" t="0" r="0" b="0"/>
                  <wp:docPr id="4" name="Рисунок 14" descr="Anemone nemorosa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nemone nemorosa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0" cy="29535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195A" w:rsidRPr="006A544C" w:rsidRDefault="0086195A" w:rsidP="006A54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88" w:type="dxa"/>
          </w:tcPr>
          <w:p w:rsidR="00A51CB7" w:rsidRPr="0086195A" w:rsidRDefault="006A544C" w:rsidP="006A544C">
            <w:pPr>
              <w:jc w:val="center"/>
              <w:rPr>
                <w:rFonts w:ascii="Times New Roman" w:hAnsi="Times New Roman"/>
                <w:b/>
                <w:sz w:val="44"/>
              </w:rPr>
            </w:pPr>
            <w:r w:rsidRPr="0086195A">
              <w:rPr>
                <w:b/>
                <w:sz w:val="36"/>
              </w:rPr>
              <w:t>Пролеска</w:t>
            </w:r>
          </w:p>
          <w:p w:rsidR="006A544C" w:rsidRDefault="006A544C" w:rsidP="006A544C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6A544C" w:rsidRPr="006A544C" w:rsidRDefault="006A544C" w:rsidP="006A544C">
            <w:pPr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733925" cy="2611820"/>
                  <wp:effectExtent l="19050" t="0" r="9525" b="0"/>
                  <wp:docPr id="17" name="Рисунок 17" descr="Сциллы, или пролески - голубые подснежн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Сциллы, или пролески - голубые подснежн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3925" cy="2611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6E72" w:rsidRPr="00850A2B" w:rsidRDefault="007A6E72">
      <w:pPr>
        <w:rPr>
          <w:rFonts w:ascii="Times New Roman" w:hAnsi="Times New Roman"/>
        </w:rPr>
      </w:pPr>
    </w:p>
    <w:sectPr w:rsidR="007A6E72" w:rsidRPr="00850A2B" w:rsidSect="00850A2B">
      <w:pgSz w:w="16838" w:h="11906" w:orient="landscape"/>
      <w:pgMar w:top="426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51BB"/>
    <w:rsid w:val="006A544C"/>
    <w:rsid w:val="007151BB"/>
    <w:rsid w:val="007A6E72"/>
    <w:rsid w:val="007C7B91"/>
    <w:rsid w:val="00850A2B"/>
    <w:rsid w:val="0086195A"/>
    <w:rsid w:val="00A51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51BB"/>
    <w:rPr>
      <w:b/>
      <w:bCs/>
    </w:rPr>
  </w:style>
  <w:style w:type="table" w:styleId="a5">
    <w:name w:val="Table Grid"/>
    <w:basedOn w:val="a1"/>
    <w:uiPriority w:val="59"/>
    <w:rsid w:val="007151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51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1C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Костя</cp:lastModifiedBy>
  <cp:revision>2</cp:revision>
  <cp:lastPrinted>2022-05-06T06:39:00Z</cp:lastPrinted>
  <dcterms:created xsi:type="dcterms:W3CDTF">2022-05-06T05:52:00Z</dcterms:created>
  <dcterms:modified xsi:type="dcterms:W3CDTF">2022-05-06T06:39:00Z</dcterms:modified>
</cp:coreProperties>
</file>