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39"/>
        <w:gridCol w:w="8079"/>
      </w:tblGrid>
      <w:tr w:rsidR="007B3294" w:rsidTr="00061C6B">
        <w:trPr>
          <w:trHeight w:val="11055"/>
        </w:trPr>
        <w:tc>
          <w:tcPr>
            <w:tcW w:w="7939" w:type="dxa"/>
          </w:tcPr>
          <w:p w:rsidR="007B3294" w:rsidRPr="003D4035" w:rsidRDefault="00054CE7" w:rsidP="00054CE7">
            <w:pPr>
              <w:rPr>
                <w:sz w:val="28"/>
              </w:rPr>
            </w:pPr>
            <w:r w:rsidRPr="003D4035">
              <w:rPr>
                <w:sz w:val="28"/>
              </w:rPr>
              <w:t xml:space="preserve">Природе моего края очень вредит медеплавильное производство в городе Карабаш. Часто Карабаш называют самым грязным городом планеты. Если не заботиться о </w:t>
            </w:r>
            <w:r w:rsidR="003D4035" w:rsidRPr="003D4035">
              <w:rPr>
                <w:sz w:val="28"/>
              </w:rPr>
              <w:t>природе, не защищать ее, то все разнообразие животного и растительного мира может исчезнуть!</w:t>
            </w:r>
          </w:p>
          <w:p w:rsidR="003D4035" w:rsidRDefault="003D4035" w:rsidP="00054CE7">
            <w:pPr>
              <w:rPr>
                <w:sz w:val="28"/>
              </w:rPr>
            </w:pPr>
          </w:p>
          <w:p w:rsidR="003D4035" w:rsidRDefault="003D4035" w:rsidP="003D40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64090" cy="2371725"/>
                  <wp:effectExtent l="19050" t="0" r="0" b="0"/>
                  <wp:docPr id="1" name="Рисунок 0" descr="карабаш-ф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абаш-ф-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09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035" w:rsidRDefault="003D4035" w:rsidP="00054CE7"/>
          <w:p w:rsidR="003D4035" w:rsidRPr="003D4035" w:rsidRDefault="003D4035" w:rsidP="003D4035">
            <w:pPr>
              <w:rPr>
                <w:sz w:val="28"/>
              </w:rPr>
            </w:pPr>
            <w:r w:rsidRPr="003D4035">
              <w:rPr>
                <w:sz w:val="28"/>
              </w:rPr>
              <w:t>Для сохранения численности животных и растений в регионе создана Красная книга. На её страницах мы найдём многих представителей нашей фауны и флоры.</w:t>
            </w:r>
          </w:p>
          <w:p w:rsidR="003D4035" w:rsidRPr="003D4035" w:rsidRDefault="003D4035" w:rsidP="003D4035">
            <w:pPr>
              <w:rPr>
                <w:sz w:val="28"/>
              </w:rPr>
            </w:pPr>
          </w:p>
          <w:p w:rsidR="0058220A" w:rsidRDefault="003D4035" w:rsidP="003D4035">
            <w:pPr>
              <w:rPr>
                <w:sz w:val="28"/>
              </w:rPr>
            </w:pPr>
            <w:r w:rsidRPr="003D4035">
              <w:rPr>
                <w:sz w:val="28"/>
              </w:rPr>
              <w:t xml:space="preserve">Для охраны природы в регионе созданы два заповедника: </w:t>
            </w:r>
            <w:proofErr w:type="spellStart"/>
            <w:r w:rsidRPr="003D4035">
              <w:rPr>
                <w:sz w:val="28"/>
              </w:rPr>
              <w:t>Ильменский</w:t>
            </w:r>
            <w:proofErr w:type="spellEnd"/>
            <w:r w:rsidRPr="003D4035">
              <w:rPr>
                <w:sz w:val="28"/>
              </w:rPr>
              <w:t xml:space="preserve"> и </w:t>
            </w:r>
            <w:proofErr w:type="gramStart"/>
            <w:r w:rsidRPr="003D4035">
              <w:rPr>
                <w:sz w:val="28"/>
              </w:rPr>
              <w:t>Восточно-Уральский</w:t>
            </w:r>
            <w:proofErr w:type="gramEnd"/>
            <w:r w:rsidRPr="003D4035">
              <w:rPr>
                <w:sz w:val="28"/>
              </w:rPr>
              <w:t>, а также национальные парки «</w:t>
            </w:r>
            <w:proofErr w:type="spellStart"/>
            <w:r w:rsidRPr="003D4035">
              <w:rPr>
                <w:sz w:val="28"/>
              </w:rPr>
              <w:t>Таганай</w:t>
            </w:r>
            <w:proofErr w:type="spellEnd"/>
            <w:r w:rsidRPr="003D4035">
              <w:rPr>
                <w:sz w:val="28"/>
              </w:rPr>
              <w:t>» и «</w:t>
            </w:r>
            <w:proofErr w:type="spellStart"/>
            <w:r w:rsidRPr="003D4035">
              <w:rPr>
                <w:sz w:val="28"/>
              </w:rPr>
              <w:t>Зюраткуль</w:t>
            </w:r>
            <w:proofErr w:type="spellEnd"/>
            <w:r w:rsidRPr="003D4035">
              <w:rPr>
                <w:sz w:val="28"/>
              </w:rPr>
              <w:t>».</w:t>
            </w:r>
          </w:p>
          <w:p w:rsidR="0058220A" w:rsidRDefault="0058220A" w:rsidP="003D4035">
            <w:pPr>
              <w:rPr>
                <w:sz w:val="28"/>
              </w:rPr>
            </w:pPr>
          </w:p>
          <w:p w:rsidR="009D4C97" w:rsidRDefault="009D4C97" w:rsidP="003D4035">
            <w:pPr>
              <w:rPr>
                <w:sz w:val="28"/>
              </w:rPr>
            </w:pPr>
          </w:p>
          <w:p w:rsidR="0058220A" w:rsidRDefault="0058220A" w:rsidP="003D4035">
            <w:pPr>
              <w:rPr>
                <w:sz w:val="28"/>
              </w:rPr>
            </w:pPr>
          </w:p>
          <w:p w:rsidR="003D4035" w:rsidRDefault="003D4035" w:rsidP="00054CE7"/>
          <w:p w:rsidR="0058220A" w:rsidRPr="0058220A" w:rsidRDefault="0058220A" w:rsidP="00054CE7">
            <w:pPr>
              <w:pBdr>
                <w:top w:val="single" w:sz="12" w:space="1" w:color="auto"/>
                <w:bottom w:val="single" w:sz="12" w:space="1" w:color="auto"/>
              </w:pBdr>
              <w:rPr>
                <w:sz w:val="44"/>
              </w:rPr>
            </w:pPr>
          </w:p>
          <w:p w:rsidR="0058220A" w:rsidRDefault="0058220A" w:rsidP="00054CE7"/>
          <w:p w:rsidR="009D4C97" w:rsidRDefault="009D4C97" w:rsidP="00054CE7"/>
          <w:p w:rsidR="009D4C97" w:rsidRDefault="009D4C97" w:rsidP="00054CE7">
            <w:r>
              <w:t xml:space="preserve">                                                                                    _______________________________</w:t>
            </w:r>
          </w:p>
        </w:tc>
        <w:tc>
          <w:tcPr>
            <w:tcW w:w="8079" w:type="dxa"/>
          </w:tcPr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/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Pr="00EF371C" w:rsidRDefault="007B3294" w:rsidP="007B3294">
            <w:pPr>
              <w:jc w:val="center"/>
              <w:rPr>
                <w:rFonts w:ascii="Chicago" w:hAnsi="Chicago"/>
                <w:sz w:val="72"/>
              </w:rPr>
            </w:pPr>
            <w:r w:rsidRPr="00EF371C">
              <w:rPr>
                <w:rFonts w:ascii="Chicago" w:hAnsi="Chicago"/>
                <w:sz w:val="72"/>
              </w:rPr>
              <w:t xml:space="preserve">Уголки природы </w:t>
            </w:r>
          </w:p>
          <w:p w:rsidR="007B3294" w:rsidRPr="00EF371C" w:rsidRDefault="007B3294" w:rsidP="007B3294">
            <w:pPr>
              <w:jc w:val="center"/>
              <w:rPr>
                <w:rFonts w:ascii="Chicago" w:hAnsi="Chicago"/>
                <w:sz w:val="72"/>
              </w:rPr>
            </w:pPr>
            <w:r w:rsidRPr="00EF371C">
              <w:rPr>
                <w:rFonts w:ascii="Chicago" w:hAnsi="Chicago"/>
                <w:sz w:val="72"/>
              </w:rPr>
              <w:t>моего края</w:t>
            </w: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EF371C"/>
          <w:p w:rsidR="007B3294" w:rsidRDefault="007B3294" w:rsidP="007B3294">
            <w:pPr>
              <w:jc w:val="center"/>
            </w:pPr>
          </w:p>
          <w:p w:rsidR="007B3294" w:rsidRPr="000B21FB" w:rsidRDefault="000B21FB" w:rsidP="007B3294">
            <w:pPr>
              <w:jc w:val="center"/>
              <w:rPr>
                <w:rFonts w:ascii="Arbat" w:hAnsi="Arbat"/>
                <w:sz w:val="40"/>
              </w:rPr>
            </w:pPr>
            <w:r w:rsidRPr="000B21FB">
              <w:rPr>
                <w:sz w:val="40"/>
              </w:rPr>
              <w:br/>
            </w:r>
            <w:r w:rsidRPr="000B21FB">
              <w:rPr>
                <w:rFonts w:ascii="Arbat" w:hAnsi="Arbat"/>
                <w:sz w:val="40"/>
              </w:rPr>
              <w:t>Урал — дороги среди гор,</w:t>
            </w:r>
            <w:r w:rsidRPr="000B21FB">
              <w:rPr>
                <w:rFonts w:ascii="Arbat" w:hAnsi="Arbat"/>
                <w:sz w:val="40"/>
              </w:rPr>
              <w:br/>
              <w:t>Урал — лесов, полей простор</w:t>
            </w:r>
          </w:p>
          <w:p w:rsidR="007B3294" w:rsidRPr="000B21FB" w:rsidRDefault="007B3294" w:rsidP="007B3294">
            <w:pPr>
              <w:jc w:val="center"/>
              <w:rPr>
                <w:rFonts w:ascii="Arbat" w:hAnsi="Arbat"/>
              </w:rPr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EF371C" w:rsidRDefault="00EF371C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>
            <w:pPr>
              <w:jc w:val="center"/>
            </w:pPr>
          </w:p>
          <w:p w:rsidR="007B3294" w:rsidRDefault="007B3294" w:rsidP="007B3294"/>
          <w:p w:rsidR="00061C6B" w:rsidRDefault="00061C6B" w:rsidP="007B3294"/>
          <w:p w:rsidR="00061C6B" w:rsidRPr="007B3294" w:rsidRDefault="00061C6B" w:rsidP="007B3294"/>
        </w:tc>
      </w:tr>
      <w:tr w:rsidR="007B3294" w:rsidTr="00061C6B">
        <w:tc>
          <w:tcPr>
            <w:tcW w:w="7939" w:type="dxa"/>
          </w:tcPr>
          <w:p w:rsidR="003D4035" w:rsidRDefault="004F58E4" w:rsidP="003D4035">
            <w:pPr>
              <w:rPr>
                <w:sz w:val="28"/>
              </w:rPr>
            </w:pPr>
            <w:r w:rsidRPr="004F58E4">
              <w:rPr>
                <w:sz w:val="28"/>
              </w:rPr>
              <w:lastRenderedPageBreak/>
              <w:t>Урал - регион, расположенный на Уральских горах</w:t>
            </w:r>
            <w:r>
              <w:rPr>
                <w:rStyle w:val="hgkelc"/>
              </w:rPr>
              <w:t>.</w:t>
            </w:r>
            <w:r w:rsidRPr="003D40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Их еще называют </w:t>
            </w:r>
            <w:r w:rsidR="007B3294" w:rsidRPr="003D4035">
              <w:rPr>
                <w:sz w:val="28"/>
              </w:rPr>
              <w:t>«Каменным поясом земли Русской». Горная цепь протянулась на 2500 километров, от Северного Ледовитого океана до пустыни в Казахстане!</w:t>
            </w:r>
          </w:p>
          <w:p w:rsidR="003D4035" w:rsidRDefault="003D4035" w:rsidP="003D4035">
            <w:pPr>
              <w:rPr>
                <w:sz w:val="28"/>
              </w:rPr>
            </w:pPr>
          </w:p>
          <w:p w:rsidR="003D4035" w:rsidRPr="008E4FCE" w:rsidRDefault="00BA2FBE" w:rsidP="008E4FC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486025" cy="1491615"/>
                  <wp:effectExtent l="19050" t="0" r="9525" b="0"/>
                  <wp:docPr id="3" name="Рисунок 2" descr="uralskie-gor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lskie-gory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B3294" w:rsidRDefault="007B3294" w:rsidP="003D4035">
            <w:pPr>
              <w:rPr>
                <w:sz w:val="28"/>
              </w:rPr>
            </w:pPr>
            <w:r w:rsidRPr="0058220A">
              <w:rPr>
                <w:sz w:val="28"/>
              </w:rPr>
              <w:t xml:space="preserve">Животные в уральских лесах встречаются нечасто. Самые крупные уральские животные – бурый медведь и лось. </w:t>
            </w:r>
            <w:proofErr w:type="gramStart"/>
            <w:r w:rsidRPr="0058220A">
              <w:rPr>
                <w:sz w:val="28"/>
              </w:rPr>
              <w:t xml:space="preserve">Встречаются </w:t>
            </w:r>
            <w:hyperlink r:id="rId7" w:history="1">
              <w:r w:rsidRPr="0058220A">
                <w:rPr>
                  <w:rStyle w:val="a4"/>
                  <w:color w:val="404040" w:themeColor="text1" w:themeTint="BF"/>
                  <w:sz w:val="28"/>
                </w:rPr>
                <w:t>белка</w:t>
              </w:r>
            </w:hyperlink>
            <w:r w:rsidRPr="0058220A">
              <w:rPr>
                <w:sz w:val="28"/>
              </w:rPr>
              <w:t xml:space="preserve">, </w:t>
            </w:r>
            <w:hyperlink r:id="rId8" w:history="1">
              <w:r w:rsidRPr="0058220A">
                <w:rPr>
                  <w:rStyle w:val="a4"/>
                  <w:color w:val="404040" w:themeColor="text1" w:themeTint="BF"/>
                  <w:sz w:val="28"/>
                  <w:u w:val="none"/>
                </w:rPr>
                <w:t>бурундук</w:t>
              </w:r>
            </w:hyperlink>
            <w:r w:rsidRPr="0058220A">
              <w:rPr>
                <w:sz w:val="28"/>
              </w:rPr>
              <w:t>, заяц, лисица, волк, росомаха, барсук, косуля и т.д.</w:t>
            </w:r>
            <w:proofErr w:type="gramEnd"/>
            <w:r w:rsidRPr="0058220A">
              <w:rPr>
                <w:sz w:val="28"/>
              </w:rPr>
              <w:t xml:space="preserve"> На севере можно увидеть северного оленя. В реках обитают бобр, выдра, ондатра. </w:t>
            </w:r>
          </w:p>
          <w:p w:rsidR="00797798" w:rsidRDefault="00797798" w:rsidP="003D4035"/>
          <w:p w:rsidR="00797798" w:rsidRPr="00797798" w:rsidRDefault="008A56F1" w:rsidP="003D403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97798" w:rsidRPr="00797798">
              <w:rPr>
                <w:sz w:val="28"/>
              </w:rPr>
              <w:t>Бурый медвед</w:t>
            </w:r>
            <w:r>
              <w:rPr>
                <w:sz w:val="28"/>
              </w:rPr>
              <w:t>ь                       Росомаха                          Ондатра</w:t>
            </w:r>
          </w:p>
          <w:p w:rsidR="00797798" w:rsidRDefault="008A56F1" w:rsidP="003D4035">
            <w:r>
              <w:rPr>
                <w:noProof/>
                <w:lang w:eastAsia="ru-RU"/>
              </w:rPr>
              <w:t xml:space="preserve">      </w:t>
            </w:r>
            <w:r w:rsidR="00797798">
              <w:t xml:space="preserve"> </w:t>
            </w:r>
            <w:r w:rsidRPr="008A56F1">
              <w:drawing>
                <wp:inline distT="0" distB="0" distL="0" distR="0">
                  <wp:extent cx="871537" cy="1162050"/>
                  <wp:effectExtent l="19050" t="0" r="4763" b="0"/>
                  <wp:docPr id="6" name="Рисунок 18" descr="Бурый медведь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урый медведь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7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798">
              <w:t xml:space="preserve">        </w:t>
            </w:r>
            <w:r>
              <w:t xml:space="preserve">   </w:t>
            </w:r>
            <w:r w:rsidR="00797798">
              <w:t xml:space="preserve">   </w:t>
            </w:r>
            <w:r w:rsidR="00797798">
              <w:rPr>
                <w:noProof/>
                <w:lang w:eastAsia="ru-RU"/>
              </w:rPr>
              <w:drawing>
                <wp:inline distT="0" distB="0" distL="0" distR="0">
                  <wp:extent cx="1661571" cy="1108061"/>
                  <wp:effectExtent l="19050" t="0" r="0" b="0"/>
                  <wp:docPr id="21" name="Рисунок 21" descr="Росомаха: неутомимый бродяга сибирских ле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осомаха: неутомимый бродяга сибирских ле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571" cy="110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8237" cy="971550"/>
                  <wp:effectExtent l="19050" t="0" r="8613" b="0"/>
                  <wp:docPr id="24" name="Рисунок 24" descr="Онда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нда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37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FCE" w:rsidRPr="003D4035" w:rsidRDefault="008E4FCE" w:rsidP="003D4035"/>
        </w:tc>
      </w:tr>
      <w:tr w:rsidR="007B3294" w:rsidTr="00061C6B">
        <w:tc>
          <w:tcPr>
            <w:tcW w:w="7939" w:type="dxa"/>
          </w:tcPr>
          <w:p w:rsidR="000B21FB" w:rsidRPr="002C219E" w:rsidRDefault="000B21FB" w:rsidP="000B21FB">
            <w:pPr>
              <w:rPr>
                <w:sz w:val="28"/>
              </w:rPr>
            </w:pPr>
            <w:r w:rsidRPr="002C219E">
              <w:rPr>
                <w:sz w:val="28"/>
              </w:rPr>
              <w:t>Разнообразный ландшафт</w:t>
            </w:r>
            <w:r>
              <w:rPr>
                <w:sz w:val="28"/>
              </w:rPr>
              <w:t xml:space="preserve"> и климат</w:t>
            </w:r>
            <w:r w:rsidRPr="002C219E">
              <w:rPr>
                <w:sz w:val="28"/>
              </w:rPr>
              <w:t xml:space="preserve">, обеспечили </w:t>
            </w:r>
            <w:r>
              <w:rPr>
                <w:sz w:val="28"/>
              </w:rPr>
              <w:t xml:space="preserve">мой край </w:t>
            </w:r>
            <w:r w:rsidRPr="002C219E">
              <w:rPr>
                <w:sz w:val="28"/>
              </w:rPr>
              <w:t>богатым растительным и животным миром</w:t>
            </w:r>
          </w:p>
          <w:p w:rsidR="000B21FB" w:rsidRDefault="000B21FB" w:rsidP="003D4035">
            <w:pPr>
              <w:rPr>
                <w:sz w:val="28"/>
              </w:rPr>
            </w:pPr>
          </w:p>
          <w:p w:rsidR="006E35A5" w:rsidRPr="003D4035" w:rsidRDefault="006E35A5" w:rsidP="003D4035">
            <w:pPr>
              <w:rPr>
                <w:sz w:val="28"/>
              </w:rPr>
            </w:pPr>
            <w:r w:rsidRPr="003D4035">
              <w:rPr>
                <w:sz w:val="28"/>
              </w:rPr>
              <w:t>Растительный мир Урала</w:t>
            </w:r>
          </w:p>
          <w:p w:rsidR="003D4035" w:rsidRDefault="006E35A5" w:rsidP="003D4035">
            <w:pPr>
              <w:rPr>
                <w:sz w:val="28"/>
              </w:rPr>
            </w:pPr>
            <w:r w:rsidRPr="003D4035">
              <w:rPr>
                <w:sz w:val="28"/>
              </w:rPr>
              <w:t>В лесах чаще всего встречаются сосны, ели и пихты. А лиственными представителями древесных пород являются березы и осины. Подлеском таких этих зон являются можжевельник, малина, ольха и смородина. А в подлеске сосновых лесов часто встречается жимолость, волчье лыко и смородина.</w:t>
            </w:r>
          </w:p>
          <w:p w:rsidR="000B0958" w:rsidRDefault="000B0958" w:rsidP="003D4035">
            <w:pPr>
              <w:rPr>
                <w:sz w:val="28"/>
              </w:rPr>
            </w:pPr>
          </w:p>
          <w:p w:rsidR="000B0958" w:rsidRDefault="000B0958" w:rsidP="003D4035">
            <w:pPr>
              <w:rPr>
                <w:sz w:val="28"/>
              </w:rPr>
            </w:pPr>
            <w:r>
              <w:rPr>
                <w:sz w:val="28"/>
              </w:rPr>
              <w:t xml:space="preserve">         Сосна                           Ольха                            Смородина</w:t>
            </w:r>
          </w:p>
          <w:p w:rsidR="00137D94" w:rsidRPr="000B0958" w:rsidRDefault="000B0958" w:rsidP="000B0958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499733"/>
                  <wp:effectExtent l="19050" t="0" r="9525" b="0"/>
                  <wp:docPr id="4" name="Рисунок 1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417942"/>
                  <wp:effectExtent l="19050" t="0" r="9525" b="0"/>
                  <wp:docPr id="5" name="Рисунок 4" descr="Ольха – описание дерева, фото и виде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льха – описание дерева, фото и виде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15357"/>
                  <wp:effectExtent l="19050" t="0" r="0" b="0"/>
                  <wp:docPr id="12" name="Рисунок 12" descr="Замороженная черная смородина купить оптом в Сочи, цены на черную смородину  в заморозке в магазине ДИКОРОСП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амороженная черная смородина купить оптом в Сочи, цены на черную смородину  в заморозке в магазине ДИКОРОСП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70" cy="132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B3294" w:rsidRPr="00034969" w:rsidRDefault="006E35A5" w:rsidP="003D4035">
            <w:pPr>
              <w:rPr>
                <w:sz w:val="36"/>
              </w:rPr>
            </w:pPr>
            <w:r w:rsidRPr="002C219E">
              <w:rPr>
                <w:sz w:val="28"/>
              </w:rPr>
              <w:t>Выдающийся объект природы моего края – озеро Тургояк</w:t>
            </w:r>
            <w:r w:rsidR="00034969" w:rsidRPr="00034969">
              <w:rPr>
                <w:sz w:val="36"/>
              </w:rPr>
              <w:t xml:space="preserve">. </w:t>
            </w:r>
            <w:r w:rsidR="00034969" w:rsidRPr="00034969">
              <w:rPr>
                <w:rStyle w:val="hgkelc"/>
                <w:sz w:val="28"/>
              </w:rPr>
              <w:t>Оно славится своей кристально чистой водой, живописными берегами и загадками истории</w:t>
            </w:r>
          </w:p>
          <w:p w:rsidR="00034969" w:rsidRDefault="00034969" w:rsidP="003D4035">
            <w:pPr>
              <w:rPr>
                <w:sz w:val="28"/>
              </w:rPr>
            </w:pPr>
          </w:p>
          <w:p w:rsidR="00034969" w:rsidRPr="002C219E" w:rsidRDefault="00034969" w:rsidP="0003496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112446" cy="2076450"/>
                  <wp:effectExtent l="19050" t="0" r="0" b="0"/>
                  <wp:docPr id="2" name="Рисунок 1" descr="ozero-turgoyak-700x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ro-turgoyak-700x46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393" cy="209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11B5" w:rsidRPr="002C219E" w:rsidRDefault="006C11B5" w:rsidP="003D4035">
            <w:pPr>
              <w:rPr>
                <w:sz w:val="28"/>
              </w:rPr>
            </w:pPr>
          </w:p>
          <w:p w:rsidR="000B21FB" w:rsidRPr="008E4FCE" w:rsidRDefault="000B21FB" w:rsidP="003D4035">
            <w:pPr>
              <w:rPr>
                <w:sz w:val="28"/>
              </w:rPr>
            </w:pPr>
            <w:r>
              <w:rPr>
                <w:sz w:val="28"/>
              </w:rPr>
              <w:t xml:space="preserve">Озеро Тургояк интересно еще и своим островом Веры, на территории которого </w:t>
            </w:r>
            <w:r w:rsidRPr="000B21FB">
              <w:rPr>
                <w:sz w:val="28"/>
              </w:rPr>
              <w:t>были обнаружены культовые сооружения</w:t>
            </w:r>
            <w:r>
              <w:rPr>
                <w:sz w:val="28"/>
              </w:rPr>
              <w:t xml:space="preserve">. </w:t>
            </w:r>
            <w:r w:rsidRPr="000B21FB">
              <w:rPr>
                <w:sz w:val="28"/>
              </w:rPr>
              <w:t>Люди использовали остров для поклонений на протяжении многих тысячелетий.</w:t>
            </w:r>
          </w:p>
        </w:tc>
      </w:tr>
    </w:tbl>
    <w:p w:rsidR="00D21BFE" w:rsidRDefault="00D21BFE"/>
    <w:sectPr w:rsidR="00D21BFE" w:rsidSect="00061C6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a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ba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294"/>
    <w:rsid w:val="00034969"/>
    <w:rsid w:val="00054CE7"/>
    <w:rsid w:val="00061C6B"/>
    <w:rsid w:val="00072227"/>
    <w:rsid w:val="000B0958"/>
    <w:rsid w:val="000B21FB"/>
    <w:rsid w:val="00137D94"/>
    <w:rsid w:val="002C219E"/>
    <w:rsid w:val="003D4035"/>
    <w:rsid w:val="004F58E4"/>
    <w:rsid w:val="0058220A"/>
    <w:rsid w:val="006C11B5"/>
    <w:rsid w:val="006E35A5"/>
    <w:rsid w:val="00797798"/>
    <w:rsid w:val="007B3294"/>
    <w:rsid w:val="00823A6E"/>
    <w:rsid w:val="008A56F1"/>
    <w:rsid w:val="008E4FCE"/>
    <w:rsid w:val="009D0883"/>
    <w:rsid w:val="009D4C97"/>
    <w:rsid w:val="00AE14B3"/>
    <w:rsid w:val="00AF487B"/>
    <w:rsid w:val="00BA2FBE"/>
    <w:rsid w:val="00D02D09"/>
    <w:rsid w:val="00D21BFE"/>
    <w:rsid w:val="00E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B3294"/>
  </w:style>
  <w:style w:type="character" w:styleId="a4">
    <w:name w:val="Hyperlink"/>
    <w:basedOn w:val="a0"/>
    <w:uiPriority w:val="99"/>
    <w:unhideWhenUsed/>
    <w:rsid w:val="007B32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oved.ru/burunduk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uraloved.ru/naturalist/zveri/belka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A7A1-3B0E-4A44-A30A-A3F2A2D2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13</cp:revision>
  <dcterms:created xsi:type="dcterms:W3CDTF">2022-12-14T14:07:00Z</dcterms:created>
  <dcterms:modified xsi:type="dcterms:W3CDTF">2022-12-14T16:35:00Z</dcterms:modified>
</cp:coreProperties>
</file>